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3842B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ПРАВОСЛАВНЫЙ ПРАЗДНИК « ПОКРОВ»</w:t>
      </w: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4937727" cy="4841640"/>
            <wp:effectExtent l="0" t="0" r="0" b="0"/>
            <wp:docPr id="3" name="Рисунок 3" descr="C:\Users\Вера\Pictures\изо\krasivoe-pozdravlenie-s-prazdnikom-pokrova-presvyatoj-bogoroditsy-14-oktyabrya-1024x1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Pictures\изо\krasivoe-pozdravlenie-s-prazdnikom-pokrova-presvyatoj-bogoroditsy-14-oktyabrya-1024x1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418" cy="484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Для детей дошкольного возраста.</w:t>
      </w: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                                          Подготовила: Фролова В.В.           </w:t>
      </w: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Антиповский</w:t>
      </w:r>
      <w:proofErr w:type="spellEnd"/>
    </w:p>
    <w:p w:rsidR="003842B9" w:rsidRDefault="003842B9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E1CB7" w:rsidRPr="002F7D30" w:rsidRDefault="007E1CB7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2F7D3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lastRenderedPageBreak/>
        <w:t xml:space="preserve">ПРАВОСЛАВНЫЙ ПРАЗДНИК « ПОКРОВ» </w:t>
      </w:r>
    </w:p>
    <w:p w:rsidR="007E1CB7" w:rsidRPr="002F7D30" w:rsidRDefault="007E1CB7" w:rsidP="007E1CB7">
      <w:pPr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2F7D30">
        <w:rPr>
          <w:rFonts w:ascii="Times New Roman" w:eastAsia="Calibri" w:hAnsi="Times New Roman" w:cs="Times New Roman"/>
          <w:sz w:val="36"/>
          <w:szCs w:val="36"/>
        </w:rPr>
        <w:t>Цел</w:t>
      </w:r>
      <w:r w:rsidRPr="002F7D30">
        <w:rPr>
          <w:rFonts w:ascii="Times New Roman" w:hAnsi="Times New Roman" w:cs="Times New Roman"/>
          <w:sz w:val="36"/>
          <w:szCs w:val="36"/>
        </w:rPr>
        <w:t>и и задачи:</w:t>
      </w:r>
      <w:r w:rsidRPr="002F7D30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2F7D30">
        <w:rPr>
          <w:rFonts w:ascii="Times New Roman" w:hAnsi="Times New Roman" w:cs="Times New Roman"/>
          <w:sz w:val="36"/>
          <w:szCs w:val="36"/>
        </w:rPr>
        <w:t xml:space="preserve"> </w:t>
      </w:r>
      <w:r w:rsidRPr="002F7D30">
        <w:rPr>
          <w:rFonts w:ascii="Times New Roman" w:eastAsia="Calibri" w:hAnsi="Times New Roman" w:cs="Times New Roman"/>
          <w:sz w:val="36"/>
          <w:szCs w:val="36"/>
        </w:rPr>
        <w:t>Дать знания детям о празднике Покрова, его историей, закреплять знания о погоде,</w:t>
      </w:r>
      <w:r w:rsidRPr="002F7D30">
        <w:rPr>
          <w:rFonts w:ascii="Times New Roman" w:hAnsi="Times New Roman" w:cs="Times New Roman"/>
          <w:sz w:val="36"/>
          <w:szCs w:val="36"/>
        </w:rPr>
        <w:t xml:space="preserve"> </w:t>
      </w:r>
      <w:r w:rsidRPr="002F7D30">
        <w:rPr>
          <w:rFonts w:ascii="Times New Roman" w:eastAsia="Calibri" w:hAnsi="Times New Roman" w:cs="Times New Roman"/>
          <w:sz w:val="36"/>
          <w:szCs w:val="36"/>
        </w:rPr>
        <w:t xml:space="preserve"> поздней осени, развивать речь, желание узнать старинные обычаи, </w:t>
      </w:r>
      <w:r w:rsidRPr="002F7D30">
        <w:rPr>
          <w:rFonts w:ascii="Times New Roman" w:hAnsi="Times New Roman" w:cs="Times New Roman"/>
          <w:sz w:val="36"/>
          <w:szCs w:val="36"/>
        </w:rPr>
        <w:t>исполнять песни, танцы, игры</w:t>
      </w:r>
      <w:r w:rsidRPr="002F7D30">
        <w:rPr>
          <w:rFonts w:ascii="Times New Roman" w:eastAsia="Calibri" w:hAnsi="Times New Roman" w:cs="Times New Roman"/>
          <w:sz w:val="36"/>
          <w:szCs w:val="36"/>
        </w:rPr>
        <w:t>.</w:t>
      </w:r>
    </w:p>
    <w:p w:rsidR="007E1CB7" w:rsidRPr="002F7D30" w:rsidRDefault="007E1CB7" w:rsidP="007E1CB7">
      <w:pPr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2F7D30">
        <w:rPr>
          <w:rFonts w:ascii="Times New Roman" w:eastAsia="Calibri" w:hAnsi="Times New Roman" w:cs="Times New Roman"/>
          <w:sz w:val="36"/>
          <w:szCs w:val="36"/>
        </w:rPr>
        <w:t>Предварительная работа:</w:t>
      </w:r>
    </w:p>
    <w:p w:rsidR="007E1CB7" w:rsidRPr="002F7D30" w:rsidRDefault="007E1CB7" w:rsidP="007E1CB7">
      <w:pPr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2F7D30">
        <w:rPr>
          <w:rFonts w:ascii="Times New Roman" w:eastAsia="Calibri" w:hAnsi="Times New Roman" w:cs="Times New Roman"/>
          <w:sz w:val="36"/>
          <w:szCs w:val="36"/>
        </w:rPr>
        <w:t>1. Наблюдение за погодой, за окружающим.</w:t>
      </w:r>
    </w:p>
    <w:p w:rsidR="007E1CB7" w:rsidRPr="002F7D30" w:rsidRDefault="007E1CB7" w:rsidP="007E1CB7">
      <w:pPr>
        <w:spacing w:line="36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2F7D30">
        <w:rPr>
          <w:rFonts w:ascii="Times New Roman" w:hAnsi="Times New Roman" w:cs="Times New Roman"/>
          <w:sz w:val="36"/>
          <w:szCs w:val="36"/>
        </w:rPr>
        <w:t>2. Разучивание игр, шуточных песен, танцев</w:t>
      </w:r>
      <w:r w:rsidRPr="002F7D30">
        <w:rPr>
          <w:rFonts w:ascii="Times New Roman" w:eastAsia="Calibri" w:hAnsi="Times New Roman" w:cs="Times New Roman"/>
          <w:sz w:val="36"/>
          <w:szCs w:val="36"/>
        </w:rPr>
        <w:t>.</w:t>
      </w:r>
    </w:p>
    <w:p w:rsidR="007E1CB7" w:rsidRPr="002F7D30" w:rsidRDefault="007E1CB7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7E1CB7" w:rsidRPr="002F7D30" w:rsidRDefault="007E1CB7" w:rsidP="007E1CB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eastAsia="ru-RU"/>
        </w:rPr>
      </w:pPr>
      <w:r w:rsidRPr="002F7D30">
        <w:rPr>
          <w:rFonts w:ascii="Times New Roman" w:eastAsia="Times New Roman" w:hAnsi="Times New Roman" w:cs="Times New Roman"/>
          <w:bCs/>
          <w:i/>
          <w:color w:val="000000" w:themeColor="text1"/>
          <w:sz w:val="36"/>
          <w:szCs w:val="36"/>
          <w:lang w:eastAsia="ru-RU"/>
        </w:rPr>
        <w:t>Ход праздника</w:t>
      </w:r>
    </w:p>
    <w:p w:rsidR="007E1CB7" w:rsidRDefault="007E1CB7" w:rsidP="007E1CB7">
      <w:pP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Здравствуйте, люди добрые.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Гости, дорогие!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Рады вас видеть у себя в гостях.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нашей горнице, дома русского!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Здесь, для вас гостей дорогих,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Будет праздник большой,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Праздник радостный.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 православному «Покров» называется.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Будем веселиться, да радоваться.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Под русскую народную песню дети в казачьих костюмах заходят в зал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и становятся в хоровод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Очень часто за событиями и за суматохой дней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Старины своей не помним, забываем мы о ней.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И хотя, более 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привычны нам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полеты на луну,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Вспомним русские обычаи, вспомним нашу старину.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1 ребенок: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Вот так чудо 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-ч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удеса,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Пожелтели все леса!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Время сказочных даров,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Будем праздновать Покров!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2 ребенок: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Осень землю покрывает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Пёстрым, праздничным ковром.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Так природа поздравляет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Нас с Великим Покровом!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3 ребенок: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Приметы осени во всем встречает взор: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Там тянется, блестя на солнце паутина;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Там скирд виднеется: а там, через забор,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Кистями красными </w:t>
      </w:r>
      <w:proofErr w:type="spell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повиснула</w:t>
      </w:r>
      <w:proofErr w:type="spell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калина.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Веселье – от всех бед спасенье.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Не скучай народ – заводи хоровод.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Хоровод “</w:t>
      </w:r>
      <w:r w:rsidRPr="002F7D30">
        <w:rPr>
          <w:rFonts w:ascii="Times New Roman" w:eastAsia="Times New Roman" w:hAnsi="Times New Roman" w:cs="Times New Roman"/>
          <w:i/>
          <w:color w:val="000000"/>
          <w:sz w:val="36"/>
          <w:szCs w:val="36"/>
          <w:shd w:val="clear" w:color="auto" w:fill="FFFFFF"/>
          <w:lang w:eastAsia="ru-RU"/>
        </w:rPr>
        <w:t>На горе-то калина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”.</w:t>
      </w:r>
      <w:r w:rsidRPr="007E1CB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4340833" cy="2605178"/>
            <wp:effectExtent l="19050" t="0" r="2567" b="0"/>
            <wp:docPr id="1" name="Рисунок 1" descr="C:\Users\1\Pictures\Новая папка\20181015_095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Новая папка\20181015_095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846" cy="260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</w:p>
    <w:p w:rsidR="007E1CB7" w:rsidRPr="002F7D30" w:rsidRDefault="007E1CB7" w:rsidP="007E1CB7">
      <w:pPr>
        <w:rPr>
          <w:rFonts w:ascii="Times New Roman" w:hAnsi="Times New Roman" w:cs="Times New Roman"/>
          <w:sz w:val="36"/>
          <w:szCs w:val="36"/>
        </w:rPr>
      </w:pP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(Дети садятся на места).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теперь сядем рядком, да поговорим ладком.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Пришел к нам октябрь-батюшка,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Принес с собой наш любимый праздник – Покров!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 народном православии название праздника «Покров» стали связывать с природными явлениями: в этот день зачастую иней или снег впервые покрывали землю, указывая близость зимних холодов. Скотину кормили последним снопом, и с этого дня коров уже больше на улицу не выводили, т. к. уже было холодно.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От всего на свете злого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Лес, и поле, и дома –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Покрывает всё покровом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Богородица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С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ама.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Танец под русскую народную песню</w:t>
      </w:r>
      <w:r w:rsidR="00EB15DB" w:rsidRPr="00EB15D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B15DB">
        <w:rPr>
          <w:rFonts w:ascii="Times New Roman" w:eastAsia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  <w:lastRenderedPageBreak/>
        <w:drawing>
          <wp:inline distT="0" distB="0" distL="0" distR="0">
            <wp:extent cx="4225843" cy="2536166"/>
            <wp:effectExtent l="19050" t="0" r="3257" b="0"/>
            <wp:docPr id="2" name="Рисунок 2" descr="C:\Users\1\Pictures\Новая папка\20181015_1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Новая папка\20181015_10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413" cy="2540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Загадывает загадку.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  <w:t>Стоит Матрена, здорова, ядрена.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Пасть открывает, что дают – глотает! (Печка)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Правильно, подброшу дрова в печку, чтобы стало тепло. В Покров-праздничек добрые хозяюшки начинают топить печи да приговаривать особые слова: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Батюшка-Покров,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Натопи нашу хату без дров!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Есть на Руси – матушки такая примета: «Если на Покров затопить печь березовыми дровами, то в доме всю зиму тепло будет». Но вот, сразу все и согрелись.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 днем Покрова был связан обряд «запекания углов». Обычно хозяйка пекла «блины». Первый блин разламывался на четыре части, которые раскладывали в четырех углах избы. Одновременно домового просили о том, чтобы он не пускал в избу холод.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теперь дружно скажем: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«Батюшка Покров, покрой наш дом теплом, а 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живущих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в 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нем – добром!»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Проводится игра «Напеки блины»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 Покрова – вечера становились длинными и холодными, люди начинали заниматься рукодельем да ремеслами.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Как говорят в народе: «От скуки – бери дело в руки!»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1 ребенок: А еще говорили: «Без труда – нет добра»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 ребенок: Маленькое дело лучше любого безделья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3 ребенок: Дело мастера боится.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4 ребенок: Без труда – не выловишь и рыбку из пруда.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5 ребенок: Гуляй, да время не теряй!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6 ребенок: Есть терпенье - будет и уменье!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7 ребенок: Умелые руки не знают скуки!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Ведущий: </w:t>
      </w:r>
      <w:r w:rsidRPr="002F7D30">
        <w:rPr>
          <w:rFonts w:ascii="Times New Roman" w:eastAsia="Times New Roman" w:hAnsi="Times New Roman" w:cs="Times New Roman"/>
          <w:i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Покров – первое зазимье.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Зазимье пришло 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</w:t>
      </w:r>
      <w:proofErr w:type="spell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асидки</w:t>
      </w:r>
      <w:proofErr w:type="spell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привело.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Девочки, красавицы,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А не желаете ли вы по воду сходить?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Песня «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Пошла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млада за водой».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AE6CAB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Ведущий:</w:t>
      </w:r>
      <w:r w:rsidRPr="00AE6CA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AE6CA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AE6CA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 покрова дня во всей России начинались регулярные девичьи посиделки.</w:t>
      </w:r>
      <w:r w:rsidRPr="00AE6CA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AE6CA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Обычно девушки собирались на посиделки по понедельникам, средам и пятницам и продолжались они с заката до полуночи.</w:t>
      </w:r>
      <w:r w:rsidRPr="00AE6CA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AE6CA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Ведь надо и ниточку спрясть, и ткань соткать, и одежду сшить (девочки сидят на лавке и занимаются рукоделием)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lastRenderedPageBreak/>
        <w:t>Ведущая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Если есть в лесу 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цветы-будет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и поляночка.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Если есть в избе девчата – будет и </w:t>
      </w:r>
      <w:proofErr w:type="spell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гуляночка</w:t>
      </w:r>
      <w:proofErr w:type="spell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Проходи, честной народ, не пыли дорожка.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Добры молодцы идут погулять немножко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</w:t>
      </w:r>
      <w:proofErr w:type="gram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</w:t>
      </w:r>
      <w:proofErr w:type="gram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ыходят мальчики) дети становятся парами.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Танец «Полька»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Наши ложки знает целый мир,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Наши ложки русский сувенир.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Хохломские, псковские, тульские, </w:t>
      </w:r>
      <w:proofErr w:type="spellStart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загорские</w:t>
      </w:r>
      <w:proofErr w:type="spellEnd"/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Вятские, смоленские, ложки деревенские.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Под русскую народную песню «Игра на ложках»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  <w:lang w:eastAsia="ru-RU"/>
        </w:rPr>
        <w:t>Ведущая:</w:t>
      </w:r>
      <w:r w:rsidRPr="002F7D3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Славно, славно мы и пели и плясали.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Гость доволен - хозяин рад! 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Милости просим за стол отведать блинов.</w:t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2F7D30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Дети  приглашаются за столы на чай с блинами.</w:t>
      </w:r>
    </w:p>
    <w:p w:rsidR="007E1CB7" w:rsidRPr="00541C0D" w:rsidRDefault="007E1CB7" w:rsidP="007E1CB7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</w:pPr>
    </w:p>
    <w:p w:rsidR="001948F7" w:rsidRDefault="001948F7"/>
    <w:sectPr w:rsidR="001948F7" w:rsidSect="00144517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CB7"/>
    <w:rsid w:val="00144517"/>
    <w:rsid w:val="001948F7"/>
    <w:rsid w:val="003842B9"/>
    <w:rsid w:val="007E1CB7"/>
    <w:rsid w:val="00EB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</cp:lastModifiedBy>
  <cp:revision>3</cp:revision>
  <cp:lastPrinted>2019-01-28T10:12:00Z</cp:lastPrinted>
  <dcterms:created xsi:type="dcterms:W3CDTF">2019-01-28T09:57:00Z</dcterms:created>
  <dcterms:modified xsi:type="dcterms:W3CDTF">2019-09-25T20:39:00Z</dcterms:modified>
</cp:coreProperties>
</file>